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E5" w:rsidRDefault="009D75E5">
      <w:pPr>
        <w:tabs>
          <w:tab w:val="center" w:pos="4680"/>
        </w:tabs>
        <w:spacing w:line="217" w:lineRule="auto"/>
        <w:jc w:val="both"/>
        <w:rPr>
          <w:b/>
          <w:bCs/>
        </w:rPr>
      </w:pPr>
      <w:r>
        <w:rPr>
          <w:b/>
          <w:bCs/>
        </w:rPr>
        <w:tab/>
      </w:r>
    </w:p>
    <w:p w:rsidR="009D75E5" w:rsidRDefault="009D75E5">
      <w:pPr>
        <w:tabs>
          <w:tab w:val="center" w:pos="4680"/>
        </w:tabs>
        <w:spacing w:line="217" w:lineRule="auto"/>
        <w:jc w:val="both"/>
        <w:rPr>
          <w:b/>
          <w:bCs/>
        </w:rPr>
      </w:pPr>
    </w:p>
    <w:p w:rsidR="009D75E5" w:rsidRDefault="009D75E5">
      <w:pPr>
        <w:tabs>
          <w:tab w:val="center" w:pos="4680"/>
        </w:tabs>
        <w:spacing w:line="217" w:lineRule="auto"/>
        <w:jc w:val="both"/>
        <w:rPr>
          <w:b/>
          <w:bCs/>
        </w:rPr>
      </w:pPr>
    </w:p>
    <w:p w:rsidR="009D75E5" w:rsidRDefault="009D75E5">
      <w:pPr>
        <w:tabs>
          <w:tab w:val="center" w:pos="4680"/>
        </w:tabs>
        <w:spacing w:line="217" w:lineRule="auto"/>
        <w:jc w:val="both"/>
        <w:rPr>
          <w:b/>
          <w:bCs/>
        </w:rPr>
      </w:pPr>
    </w:p>
    <w:p w:rsidR="009D75E5" w:rsidRDefault="009D75E5">
      <w:pPr>
        <w:tabs>
          <w:tab w:val="center" w:pos="4680"/>
        </w:tabs>
        <w:spacing w:line="217" w:lineRule="auto"/>
        <w:jc w:val="both"/>
        <w:rPr>
          <w:b/>
          <w:bCs/>
          <w:sz w:val="26"/>
          <w:szCs w:val="26"/>
        </w:rPr>
      </w:pPr>
      <w:r>
        <w:rPr>
          <w:b/>
          <w:bCs/>
          <w:sz w:val="31"/>
          <w:szCs w:val="31"/>
        </w:rPr>
        <w:t>MONTEREY PENINSULA WATER MANAGEMENT DISTRICT</w:t>
      </w:r>
    </w:p>
    <w:p w:rsidR="009D75E5" w:rsidRDefault="009D75E5">
      <w:pPr>
        <w:spacing w:line="218" w:lineRule="auto"/>
        <w:jc w:val="both"/>
        <w:rPr>
          <w:b/>
          <w:bCs/>
        </w:rPr>
      </w:pPr>
    </w:p>
    <w:p w:rsidR="009D75E5" w:rsidRDefault="009D75E5">
      <w:pPr>
        <w:spacing w:line="218" w:lineRule="auto"/>
        <w:jc w:val="both"/>
        <w:rPr>
          <w:b/>
          <w:bCs/>
        </w:rPr>
      </w:pPr>
    </w:p>
    <w:p w:rsidR="009D75E5" w:rsidRPr="009A590A" w:rsidRDefault="009A590A" w:rsidP="009A590A">
      <w:pPr>
        <w:tabs>
          <w:tab w:val="center" w:pos="4680"/>
        </w:tabs>
        <w:spacing w:line="218" w:lineRule="auto"/>
        <w:jc w:val="both"/>
        <w:rPr>
          <w:i/>
        </w:rPr>
      </w:pPr>
      <w:r w:rsidRPr="009A590A">
        <w:rPr>
          <w:bCs/>
          <w:i/>
        </w:rPr>
        <w:t xml:space="preserve">This supplemental questionnaire applies to </w:t>
      </w:r>
      <w:r>
        <w:rPr>
          <w:bCs/>
          <w:i/>
        </w:rPr>
        <w:t>those applying for any of the three levels of Engineer. It</w:t>
      </w:r>
      <w:r w:rsidRPr="009A590A">
        <w:rPr>
          <w:bCs/>
          <w:i/>
        </w:rPr>
        <w:t xml:space="preserve"> is intended to demonstrate experience in areas that apply to the work done at the MPWMD</w:t>
      </w:r>
      <w:r>
        <w:rPr>
          <w:bCs/>
          <w:i/>
        </w:rPr>
        <w:t xml:space="preserve">. </w:t>
      </w:r>
    </w:p>
    <w:p w:rsidR="009D75E5" w:rsidRDefault="009D75E5">
      <w:pPr>
        <w:spacing w:line="218" w:lineRule="auto"/>
        <w:jc w:val="both"/>
      </w:pPr>
    </w:p>
    <w:p w:rsidR="009A590A" w:rsidRPr="009A590A" w:rsidRDefault="009D75E5">
      <w:pPr>
        <w:tabs>
          <w:tab w:val="center" w:pos="4680"/>
        </w:tabs>
        <w:spacing w:line="218" w:lineRule="auto"/>
        <w:ind w:left="7200" w:hanging="7200"/>
        <w:jc w:val="both"/>
        <w:rPr>
          <w:b/>
          <w:i/>
        </w:rPr>
      </w:pPr>
      <w:r>
        <w:tab/>
      </w:r>
      <w:r w:rsidR="009A590A" w:rsidRPr="009A590A">
        <w:rPr>
          <w:b/>
          <w:i/>
        </w:rPr>
        <w:t>ASSISTANT WATER RESOURCES ENGINEER</w:t>
      </w:r>
    </w:p>
    <w:p w:rsidR="009A590A" w:rsidRDefault="009A590A" w:rsidP="009A590A">
      <w:pPr>
        <w:tabs>
          <w:tab w:val="center" w:pos="4680"/>
        </w:tabs>
        <w:spacing w:line="218" w:lineRule="auto"/>
        <w:ind w:left="7200" w:hanging="7200"/>
        <w:jc w:val="both"/>
        <w:rPr>
          <w:b/>
          <w:bCs/>
          <w:i/>
          <w:iCs/>
        </w:rPr>
      </w:pPr>
      <w:r>
        <w:rPr>
          <w:b/>
          <w:bCs/>
          <w:i/>
          <w:iCs/>
        </w:rPr>
        <w:tab/>
        <w:t xml:space="preserve">WATER RESOURCES ENGINEER </w:t>
      </w:r>
      <w:bookmarkStart w:id="0" w:name="_GoBack"/>
      <w:bookmarkEnd w:id="0"/>
    </w:p>
    <w:p w:rsidR="009D75E5" w:rsidRDefault="009A590A">
      <w:pPr>
        <w:tabs>
          <w:tab w:val="center" w:pos="4680"/>
        </w:tabs>
        <w:spacing w:line="218" w:lineRule="auto"/>
        <w:ind w:left="7200" w:hanging="7200"/>
        <w:jc w:val="both"/>
      </w:pPr>
      <w:r>
        <w:rPr>
          <w:b/>
          <w:bCs/>
          <w:i/>
          <w:iCs/>
        </w:rPr>
        <w:tab/>
        <w:t xml:space="preserve">SENIOR WATER RESOURCES ENGINEER </w:t>
      </w:r>
    </w:p>
    <w:p w:rsidR="009D75E5" w:rsidRDefault="009D75E5">
      <w:pPr>
        <w:spacing w:line="218" w:lineRule="auto"/>
        <w:jc w:val="both"/>
        <w:rPr>
          <w:i/>
          <w:iCs/>
        </w:rPr>
      </w:pPr>
    </w:p>
    <w:p w:rsidR="009D75E5" w:rsidRDefault="009D75E5">
      <w:pPr>
        <w:spacing w:line="218" w:lineRule="auto"/>
        <w:jc w:val="both"/>
        <w:rPr>
          <w:i/>
          <w:iCs/>
        </w:rPr>
      </w:pPr>
    </w:p>
    <w:p w:rsidR="009D75E5" w:rsidRDefault="009D75E5">
      <w:pPr>
        <w:spacing w:line="217" w:lineRule="auto"/>
        <w:ind w:left="720" w:right="720"/>
        <w:jc w:val="both"/>
        <w:rPr>
          <w:i/>
          <w:iCs/>
          <w:sz w:val="20"/>
          <w:szCs w:val="20"/>
        </w:rPr>
      </w:pPr>
      <w:r>
        <w:rPr>
          <w:i/>
          <w:iCs/>
          <w:sz w:val="20"/>
          <w:szCs w:val="20"/>
        </w:rPr>
        <w:t>These questions are designed to assist you in presenting your qualifications for this position.  Your answers to these questions will be thoroughly evaluated in order to determine the most suitably qualified applicants to be invited to the oral interview examination.  It is expected that your answers will be as specific as possible, including where you gained the experience and skills described</w:t>
      </w:r>
      <w:r>
        <w:rPr>
          <w:sz w:val="20"/>
          <w:szCs w:val="20"/>
        </w:rPr>
        <w:t>.</w:t>
      </w:r>
      <w:r>
        <w:rPr>
          <w:i/>
          <w:iCs/>
          <w:sz w:val="20"/>
          <w:szCs w:val="20"/>
        </w:rPr>
        <w:t xml:space="preserve">  You should submit your responses to the questions below on no more than </w:t>
      </w:r>
      <w:r w:rsidR="003D2408">
        <w:rPr>
          <w:i/>
          <w:iCs/>
          <w:sz w:val="20"/>
          <w:szCs w:val="20"/>
        </w:rPr>
        <w:t>five</w:t>
      </w:r>
      <w:r>
        <w:rPr>
          <w:i/>
          <w:iCs/>
          <w:sz w:val="20"/>
          <w:szCs w:val="20"/>
        </w:rPr>
        <w:t xml:space="preserve"> sheets of paper, preferably word-processed.  </w:t>
      </w:r>
      <w:r>
        <w:rPr>
          <w:b/>
          <w:bCs/>
          <w:i/>
          <w:iCs/>
          <w:sz w:val="20"/>
          <w:szCs w:val="20"/>
        </w:rPr>
        <w:t>Please place your name on each page.</w:t>
      </w:r>
      <w:r>
        <w:rPr>
          <w:i/>
          <w:iCs/>
          <w:sz w:val="20"/>
          <w:szCs w:val="20"/>
        </w:rPr>
        <w:t xml:space="preserve">  </w:t>
      </w:r>
      <w:r>
        <w:rPr>
          <w:i/>
          <w:iCs/>
          <w:sz w:val="20"/>
          <w:szCs w:val="20"/>
          <w:u w:val="single"/>
        </w:rPr>
        <w:t>APPLICATIONS SUBMITTED WITHOUT A COMPLETED SUPPLEMENTAL QUESTIONNAIRE CANNOT BE CONSIDERED</w:t>
      </w:r>
      <w:r>
        <w:rPr>
          <w:i/>
          <w:iCs/>
          <w:sz w:val="20"/>
          <w:szCs w:val="20"/>
        </w:rPr>
        <w:t xml:space="preserve">. </w:t>
      </w:r>
    </w:p>
    <w:p w:rsidR="009D75E5" w:rsidRDefault="009D75E5">
      <w:pPr>
        <w:spacing w:line="217" w:lineRule="auto"/>
        <w:jc w:val="both"/>
        <w:rPr>
          <w:sz w:val="20"/>
          <w:szCs w:val="20"/>
        </w:rPr>
      </w:pPr>
    </w:p>
    <w:p w:rsidR="009D75E5" w:rsidRDefault="009D75E5">
      <w:pPr>
        <w:spacing w:line="217" w:lineRule="auto"/>
        <w:jc w:val="both"/>
        <w:rPr>
          <w:sz w:val="20"/>
          <w:szCs w:val="20"/>
        </w:rPr>
      </w:pPr>
    </w:p>
    <w:p w:rsidR="009D75E5" w:rsidRDefault="009D75E5" w:rsidP="00E44524">
      <w:pPr>
        <w:jc w:val="both"/>
        <w:rPr>
          <w:sz w:val="20"/>
          <w:szCs w:val="20"/>
        </w:rPr>
      </w:pPr>
    </w:p>
    <w:p w:rsidR="009D75E5" w:rsidRDefault="009D75E5" w:rsidP="004340ED">
      <w:pPr>
        <w:tabs>
          <w:tab w:val="left" w:pos="-1440"/>
        </w:tabs>
        <w:ind w:left="720" w:right="720" w:hanging="720"/>
        <w:jc w:val="both"/>
        <w:rPr>
          <w:sz w:val="20"/>
          <w:szCs w:val="20"/>
        </w:rPr>
      </w:pPr>
      <w:r>
        <w:rPr>
          <w:sz w:val="20"/>
          <w:szCs w:val="20"/>
        </w:rPr>
        <w:t>1.</w:t>
      </w:r>
      <w:r>
        <w:rPr>
          <w:sz w:val="20"/>
          <w:szCs w:val="20"/>
        </w:rPr>
        <w:tab/>
        <w:t xml:space="preserve">Describe your experience with </w:t>
      </w:r>
      <w:r w:rsidR="00793DC3" w:rsidRPr="00793DC3">
        <w:rPr>
          <w:sz w:val="20"/>
          <w:szCs w:val="20"/>
        </w:rPr>
        <w:t xml:space="preserve">planning, design, </w:t>
      </w:r>
      <w:r w:rsidR="0080403F">
        <w:rPr>
          <w:sz w:val="20"/>
          <w:szCs w:val="20"/>
        </w:rPr>
        <w:t>c</w:t>
      </w:r>
      <w:r w:rsidR="00793DC3" w:rsidRPr="00793DC3">
        <w:rPr>
          <w:sz w:val="20"/>
          <w:szCs w:val="20"/>
        </w:rPr>
        <w:t xml:space="preserve">onstruction, and construction management </w:t>
      </w:r>
      <w:r w:rsidR="00793DC3">
        <w:rPr>
          <w:sz w:val="20"/>
          <w:szCs w:val="20"/>
        </w:rPr>
        <w:t>related to</w:t>
      </w:r>
      <w:r w:rsidR="00793DC3" w:rsidRPr="00793DC3">
        <w:rPr>
          <w:sz w:val="20"/>
          <w:szCs w:val="20"/>
        </w:rPr>
        <w:t xml:space="preserve"> well construction, water pipeline const</w:t>
      </w:r>
      <w:r w:rsidR="00793DC3">
        <w:rPr>
          <w:sz w:val="20"/>
          <w:szCs w:val="20"/>
        </w:rPr>
        <w:t xml:space="preserve">ruction, water quality testing and the </w:t>
      </w:r>
      <w:r w:rsidR="00793DC3" w:rsidRPr="00793DC3">
        <w:rPr>
          <w:sz w:val="20"/>
          <w:szCs w:val="20"/>
        </w:rPr>
        <w:t>use of recycled water</w:t>
      </w:r>
      <w:r w:rsidR="00793DC3">
        <w:rPr>
          <w:sz w:val="20"/>
          <w:szCs w:val="20"/>
        </w:rPr>
        <w:t>.</w:t>
      </w:r>
    </w:p>
    <w:p w:rsidR="00793DC3" w:rsidRDefault="00793DC3" w:rsidP="004340ED">
      <w:pPr>
        <w:tabs>
          <w:tab w:val="left" w:pos="-1440"/>
        </w:tabs>
        <w:ind w:left="720" w:right="720" w:hanging="720"/>
        <w:jc w:val="both"/>
        <w:rPr>
          <w:sz w:val="20"/>
          <w:szCs w:val="20"/>
        </w:rPr>
      </w:pPr>
    </w:p>
    <w:p w:rsidR="00793DC3" w:rsidRPr="00793DC3" w:rsidRDefault="009D75E5" w:rsidP="004340ED">
      <w:pPr>
        <w:ind w:left="720" w:hanging="720"/>
        <w:jc w:val="both"/>
        <w:rPr>
          <w:sz w:val="20"/>
          <w:szCs w:val="20"/>
        </w:rPr>
      </w:pPr>
      <w:r>
        <w:rPr>
          <w:sz w:val="20"/>
          <w:szCs w:val="20"/>
        </w:rPr>
        <w:t>2.</w:t>
      </w:r>
      <w:r>
        <w:rPr>
          <w:sz w:val="20"/>
          <w:szCs w:val="20"/>
        </w:rPr>
        <w:tab/>
      </w:r>
      <w:r w:rsidR="00793DC3">
        <w:rPr>
          <w:sz w:val="20"/>
          <w:szCs w:val="20"/>
        </w:rPr>
        <w:t>What background do you have in the</w:t>
      </w:r>
      <w:r w:rsidR="00793DC3" w:rsidRPr="00793DC3">
        <w:rPr>
          <w:sz w:val="20"/>
          <w:szCs w:val="20"/>
        </w:rPr>
        <w:t xml:space="preserve"> use of recirculating aquaculture systems</w:t>
      </w:r>
      <w:r w:rsidR="00793DC3">
        <w:rPr>
          <w:sz w:val="20"/>
          <w:szCs w:val="20"/>
        </w:rPr>
        <w:t>,</w:t>
      </w:r>
      <w:r w:rsidR="00793DC3" w:rsidRPr="00793DC3">
        <w:rPr>
          <w:sz w:val="20"/>
          <w:szCs w:val="20"/>
        </w:rPr>
        <w:t xml:space="preserve"> construction of fish passage facilities, </w:t>
      </w:r>
      <w:r w:rsidR="00793DC3">
        <w:rPr>
          <w:sz w:val="20"/>
          <w:szCs w:val="20"/>
        </w:rPr>
        <w:t xml:space="preserve">and </w:t>
      </w:r>
      <w:r w:rsidR="00793DC3" w:rsidRPr="00793DC3">
        <w:rPr>
          <w:sz w:val="20"/>
          <w:szCs w:val="20"/>
        </w:rPr>
        <w:t>reservoir maintenance projects</w:t>
      </w:r>
      <w:r w:rsidR="00793DC3">
        <w:rPr>
          <w:sz w:val="20"/>
          <w:szCs w:val="20"/>
        </w:rPr>
        <w:t>?</w:t>
      </w:r>
    </w:p>
    <w:p w:rsidR="009D75E5" w:rsidRDefault="009D75E5" w:rsidP="004340ED">
      <w:pPr>
        <w:jc w:val="both"/>
        <w:rPr>
          <w:sz w:val="20"/>
          <w:szCs w:val="20"/>
        </w:rPr>
      </w:pPr>
    </w:p>
    <w:p w:rsidR="009D75E5" w:rsidRDefault="009D75E5" w:rsidP="004340ED">
      <w:pPr>
        <w:tabs>
          <w:tab w:val="left" w:pos="-1440"/>
        </w:tabs>
        <w:ind w:left="720" w:hanging="720"/>
        <w:jc w:val="both"/>
        <w:rPr>
          <w:sz w:val="20"/>
          <w:szCs w:val="20"/>
        </w:rPr>
      </w:pPr>
      <w:r>
        <w:rPr>
          <w:sz w:val="20"/>
          <w:szCs w:val="20"/>
        </w:rPr>
        <w:t>3.</w:t>
      </w:r>
      <w:r>
        <w:rPr>
          <w:sz w:val="20"/>
          <w:szCs w:val="20"/>
        </w:rPr>
        <w:tab/>
        <w:t xml:space="preserve">Describe your experience </w:t>
      </w:r>
      <w:r w:rsidR="00793DC3">
        <w:rPr>
          <w:sz w:val="20"/>
          <w:szCs w:val="20"/>
        </w:rPr>
        <w:t xml:space="preserve">with </w:t>
      </w:r>
      <w:r w:rsidR="00793DC3" w:rsidRPr="00793DC3">
        <w:rPr>
          <w:sz w:val="20"/>
          <w:szCs w:val="20"/>
        </w:rPr>
        <w:t xml:space="preserve">stream bank stabilization, repair, and other streamside corridor enhancement projects, river mechanics, or fluvial </w:t>
      </w:r>
      <w:r w:rsidR="00E44524">
        <w:rPr>
          <w:sz w:val="20"/>
          <w:szCs w:val="20"/>
        </w:rPr>
        <w:t>processes</w:t>
      </w:r>
      <w:r w:rsidR="00793DC3" w:rsidRPr="00793DC3">
        <w:rPr>
          <w:sz w:val="20"/>
          <w:szCs w:val="20"/>
        </w:rPr>
        <w:t>.</w:t>
      </w:r>
    </w:p>
    <w:p w:rsidR="009D75E5" w:rsidRDefault="009D75E5" w:rsidP="004340ED">
      <w:pPr>
        <w:jc w:val="both"/>
        <w:rPr>
          <w:sz w:val="20"/>
          <w:szCs w:val="20"/>
        </w:rPr>
      </w:pPr>
    </w:p>
    <w:p w:rsidR="009D75E5" w:rsidRDefault="009D75E5" w:rsidP="004340ED">
      <w:pPr>
        <w:ind w:left="720" w:hanging="720"/>
        <w:jc w:val="both"/>
        <w:rPr>
          <w:sz w:val="20"/>
          <w:szCs w:val="20"/>
        </w:rPr>
      </w:pPr>
      <w:r>
        <w:rPr>
          <w:sz w:val="20"/>
          <w:szCs w:val="20"/>
        </w:rPr>
        <w:t>4.</w:t>
      </w:r>
      <w:r>
        <w:rPr>
          <w:sz w:val="20"/>
          <w:szCs w:val="20"/>
        </w:rPr>
        <w:tab/>
        <w:t xml:space="preserve">Give examples of </w:t>
      </w:r>
      <w:r w:rsidR="00E44524">
        <w:rPr>
          <w:sz w:val="20"/>
          <w:szCs w:val="20"/>
        </w:rPr>
        <w:t xml:space="preserve">how </w:t>
      </w:r>
      <w:r w:rsidR="001023DB">
        <w:rPr>
          <w:sz w:val="20"/>
          <w:szCs w:val="20"/>
        </w:rPr>
        <w:t xml:space="preserve">your experience with </w:t>
      </w:r>
      <w:r w:rsidR="00E44524">
        <w:rPr>
          <w:sz w:val="20"/>
          <w:szCs w:val="20"/>
        </w:rPr>
        <w:t>scheduling, budgeting, team coordination, and negotiating contract changes</w:t>
      </w:r>
      <w:r w:rsidR="00AF7DC5">
        <w:rPr>
          <w:sz w:val="20"/>
          <w:szCs w:val="20"/>
        </w:rPr>
        <w:t xml:space="preserve"> </w:t>
      </w:r>
      <w:r w:rsidR="001023DB">
        <w:rPr>
          <w:sz w:val="20"/>
          <w:szCs w:val="20"/>
        </w:rPr>
        <w:t xml:space="preserve">have </w:t>
      </w:r>
      <w:r w:rsidR="0080403F">
        <w:rPr>
          <w:sz w:val="20"/>
          <w:szCs w:val="20"/>
        </w:rPr>
        <w:t>factor</w:t>
      </w:r>
      <w:r w:rsidR="001023DB">
        <w:rPr>
          <w:sz w:val="20"/>
          <w:szCs w:val="20"/>
        </w:rPr>
        <w:t>ed</w:t>
      </w:r>
      <w:r w:rsidR="0080403F">
        <w:rPr>
          <w:sz w:val="20"/>
          <w:szCs w:val="20"/>
        </w:rPr>
        <w:t xml:space="preserve"> into successful project management.</w:t>
      </w:r>
      <w:r w:rsidR="00E44524">
        <w:rPr>
          <w:sz w:val="20"/>
          <w:szCs w:val="20"/>
        </w:rPr>
        <w:t xml:space="preserve"> </w:t>
      </w:r>
    </w:p>
    <w:p w:rsidR="009D75E5" w:rsidRDefault="009D75E5" w:rsidP="004340ED">
      <w:pPr>
        <w:jc w:val="both"/>
        <w:rPr>
          <w:sz w:val="20"/>
          <w:szCs w:val="20"/>
        </w:rPr>
      </w:pPr>
    </w:p>
    <w:p w:rsidR="009D75E5" w:rsidRDefault="009D75E5" w:rsidP="004340ED">
      <w:pPr>
        <w:tabs>
          <w:tab w:val="left" w:pos="-1440"/>
        </w:tabs>
        <w:jc w:val="both"/>
        <w:rPr>
          <w:sz w:val="20"/>
          <w:szCs w:val="20"/>
        </w:rPr>
      </w:pPr>
      <w:r>
        <w:rPr>
          <w:sz w:val="20"/>
          <w:szCs w:val="20"/>
        </w:rPr>
        <w:t>5.</w:t>
      </w:r>
      <w:r>
        <w:rPr>
          <w:sz w:val="20"/>
          <w:szCs w:val="20"/>
        </w:rPr>
        <w:tab/>
      </w:r>
      <w:r w:rsidR="00AF7DC5">
        <w:rPr>
          <w:sz w:val="20"/>
          <w:szCs w:val="20"/>
        </w:rPr>
        <w:t xml:space="preserve">Have you ever had the responsibility for enforcing rules and ordinances? </w:t>
      </w:r>
      <w:r w:rsidR="0080403F">
        <w:rPr>
          <w:sz w:val="20"/>
          <w:szCs w:val="20"/>
        </w:rPr>
        <w:t xml:space="preserve"> Please describe. </w:t>
      </w:r>
    </w:p>
    <w:p w:rsidR="009D75E5" w:rsidRDefault="009D75E5" w:rsidP="004340ED">
      <w:pPr>
        <w:jc w:val="both"/>
        <w:rPr>
          <w:sz w:val="20"/>
          <w:szCs w:val="20"/>
        </w:rPr>
      </w:pPr>
    </w:p>
    <w:p w:rsidR="009D75E5" w:rsidRDefault="009D75E5" w:rsidP="004340ED">
      <w:pPr>
        <w:ind w:left="720" w:hanging="720"/>
        <w:jc w:val="both"/>
        <w:rPr>
          <w:sz w:val="20"/>
          <w:szCs w:val="20"/>
        </w:rPr>
      </w:pPr>
      <w:r>
        <w:rPr>
          <w:sz w:val="20"/>
          <w:szCs w:val="20"/>
        </w:rPr>
        <w:t>6.</w:t>
      </w:r>
      <w:r>
        <w:rPr>
          <w:sz w:val="20"/>
          <w:szCs w:val="20"/>
        </w:rPr>
        <w:tab/>
      </w:r>
      <w:r w:rsidR="0080403F">
        <w:rPr>
          <w:sz w:val="20"/>
          <w:szCs w:val="20"/>
        </w:rPr>
        <w:t>Tell us about your background in</w:t>
      </w:r>
      <w:r w:rsidR="00AF7DC5">
        <w:rPr>
          <w:sz w:val="20"/>
          <w:szCs w:val="20"/>
        </w:rPr>
        <w:t xml:space="preserve"> the development and/or implementation of Watershed or Habitat Management Plan</w:t>
      </w:r>
      <w:r w:rsidR="0080403F">
        <w:rPr>
          <w:sz w:val="20"/>
          <w:szCs w:val="20"/>
        </w:rPr>
        <w:t>s</w:t>
      </w:r>
      <w:r w:rsidR="00AF7DC5">
        <w:rPr>
          <w:sz w:val="20"/>
          <w:szCs w:val="20"/>
        </w:rPr>
        <w:t>.</w:t>
      </w:r>
    </w:p>
    <w:p w:rsidR="0080403F" w:rsidRDefault="0080403F" w:rsidP="004340ED">
      <w:pPr>
        <w:ind w:left="720" w:hanging="720"/>
        <w:jc w:val="both"/>
        <w:rPr>
          <w:sz w:val="20"/>
          <w:szCs w:val="20"/>
        </w:rPr>
      </w:pPr>
    </w:p>
    <w:p w:rsidR="0080403F" w:rsidRDefault="0080403F" w:rsidP="004340ED">
      <w:pPr>
        <w:ind w:left="720" w:hanging="720"/>
        <w:jc w:val="both"/>
        <w:rPr>
          <w:sz w:val="20"/>
          <w:szCs w:val="20"/>
        </w:rPr>
      </w:pPr>
      <w:r>
        <w:rPr>
          <w:sz w:val="20"/>
          <w:szCs w:val="20"/>
        </w:rPr>
        <w:t>7.</w:t>
      </w:r>
      <w:r>
        <w:rPr>
          <w:sz w:val="20"/>
          <w:szCs w:val="20"/>
        </w:rPr>
        <w:tab/>
        <w:t>Describe your experience representing your employer to members of the community and giving public presentations.</w:t>
      </w:r>
    </w:p>
    <w:p w:rsidR="009D75E5" w:rsidRDefault="009D75E5" w:rsidP="004340ED">
      <w:pPr>
        <w:jc w:val="both"/>
        <w:rPr>
          <w:sz w:val="20"/>
          <w:szCs w:val="20"/>
        </w:rPr>
      </w:pPr>
    </w:p>
    <w:p w:rsidR="009D75E5" w:rsidRDefault="009D75E5" w:rsidP="004340ED">
      <w:pPr>
        <w:jc w:val="both"/>
        <w:rPr>
          <w:sz w:val="20"/>
          <w:szCs w:val="20"/>
        </w:rPr>
      </w:pPr>
    </w:p>
    <w:p w:rsidR="0080403F" w:rsidRDefault="0080403F" w:rsidP="004340ED">
      <w:pPr>
        <w:tabs>
          <w:tab w:val="left" w:pos="3060"/>
          <w:tab w:val="left" w:pos="3240"/>
          <w:tab w:val="left" w:pos="3420"/>
        </w:tabs>
        <w:ind w:left="3420" w:hanging="3240"/>
        <w:jc w:val="both"/>
        <w:rPr>
          <w:sz w:val="20"/>
          <w:szCs w:val="20"/>
        </w:rPr>
      </w:pPr>
    </w:p>
    <w:p w:rsidR="009D75E5" w:rsidRDefault="009D75E5" w:rsidP="00E44524">
      <w:pPr>
        <w:jc w:val="both"/>
        <w:rPr>
          <w:sz w:val="20"/>
          <w:szCs w:val="20"/>
        </w:rPr>
      </w:pPr>
    </w:p>
    <w:p w:rsidR="009D75E5" w:rsidRDefault="009D75E5" w:rsidP="00E44524">
      <w:pPr>
        <w:jc w:val="both"/>
        <w:rPr>
          <w:sz w:val="12"/>
          <w:szCs w:val="12"/>
        </w:rPr>
      </w:pPr>
    </w:p>
    <w:p w:rsidR="009D75E5" w:rsidRDefault="009D75E5" w:rsidP="00E44524">
      <w:pPr>
        <w:jc w:val="right"/>
        <w:rPr>
          <w:sz w:val="10"/>
          <w:szCs w:val="10"/>
        </w:rPr>
      </w:pPr>
    </w:p>
    <w:p w:rsidR="009D75E5" w:rsidRDefault="009D75E5" w:rsidP="00E44524">
      <w:pPr>
        <w:jc w:val="right"/>
        <w:rPr>
          <w:sz w:val="10"/>
          <w:szCs w:val="10"/>
        </w:rPr>
      </w:pPr>
    </w:p>
    <w:p w:rsidR="009D75E5" w:rsidRDefault="009D75E5" w:rsidP="00E44524">
      <w:pPr>
        <w:jc w:val="right"/>
        <w:rPr>
          <w:sz w:val="10"/>
          <w:szCs w:val="10"/>
        </w:rPr>
      </w:pPr>
    </w:p>
    <w:p w:rsidR="009D75E5" w:rsidRDefault="009D75E5" w:rsidP="00E44524">
      <w:pPr>
        <w:jc w:val="right"/>
        <w:rPr>
          <w:sz w:val="10"/>
          <w:szCs w:val="10"/>
        </w:rPr>
      </w:pPr>
    </w:p>
    <w:p w:rsidR="009D75E5" w:rsidRDefault="009D75E5">
      <w:pPr>
        <w:spacing w:line="216" w:lineRule="auto"/>
        <w:jc w:val="right"/>
        <w:rPr>
          <w:sz w:val="10"/>
          <w:szCs w:val="10"/>
        </w:rPr>
      </w:pPr>
    </w:p>
    <w:sectPr w:rsidR="009D75E5">
      <w:endnotePr>
        <w:numFmt w:val="decimal"/>
      </w:endnotePr>
      <w:pgSz w:w="12240" w:h="15840"/>
      <w:pgMar w:top="720" w:right="1440" w:bottom="720" w:left="1440" w:header="93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1F" w:rsidRDefault="0067211F">
      <w:r>
        <w:separator/>
      </w:r>
    </w:p>
  </w:endnote>
  <w:endnote w:type="continuationSeparator" w:id="0">
    <w:p w:rsidR="0067211F" w:rsidRDefault="0067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1F" w:rsidRDefault="0067211F">
      <w:r>
        <w:separator/>
      </w:r>
    </w:p>
  </w:footnote>
  <w:footnote w:type="continuationSeparator" w:id="0">
    <w:p w:rsidR="0067211F" w:rsidRDefault="00672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46"/>
    <w:rsid w:val="001023DB"/>
    <w:rsid w:val="003963CB"/>
    <w:rsid w:val="003D2408"/>
    <w:rsid w:val="004340ED"/>
    <w:rsid w:val="00461272"/>
    <w:rsid w:val="004C49C3"/>
    <w:rsid w:val="004E37BA"/>
    <w:rsid w:val="00574C26"/>
    <w:rsid w:val="005C6189"/>
    <w:rsid w:val="0067211F"/>
    <w:rsid w:val="00793DC3"/>
    <w:rsid w:val="0080403F"/>
    <w:rsid w:val="008A20CE"/>
    <w:rsid w:val="009225CA"/>
    <w:rsid w:val="009A590A"/>
    <w:rsid w:val="009D75E5"/>
    <w:rsid w:val="00AF7DC5"/>
    <w:rsid w:val="00BA0D65"/>
    <w:rsid w:val="00E44524"/>
    <w:rsid w:val="00EC70E3"/>
    <w:rsid w:val="00EF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93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93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MPWMD</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 Schmidlin</cp:lastModifiedBy>
  <cp:revision>2</cp:revision>
  <cp:lastPrinted>2015-09-28T23:38:00Z</cp:lastPrinted>
  <dcterms:created xsi:type="dcterms:W3CDTF">2016-04-11T19:18:00Z</dcterms:created>
  <dcterms:modified xsi:type="dcterms:W3CDTF">2016-04-11T19:18:00Z</dcterms:modified>
</cp:coreProperties>
</file>